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highlight w:val="none"/>
          <w:lang w:val="en-US" w:eastAsia="zh-CN"/>
        </w:rPr>
        <w:t>2025年浙江电力设计大赛暨输电线路绿色环保与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highlight w:val="none"/>
          <w:lang w:val="en-US" w:eastAsia="zh-CN"/>
        </w:rPr>
        <w:t>防灾减灾设计专项竞赛获奖名单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一、一等奖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（一）浙江华云电力工程设计咨询有限公司。主要完成人：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李坚卿、龙甘、张慧锋、丁祥、覃喜、任远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（二）中国能源建设集团浙江省电力设计院有限公司。主要完成人：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潘峰、王帅、陈成、张跃龙、梅宇佳、鲍旭明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二、二等奖</w:t>
      </w:r>
      <w:bookmarkStart w:id="0" w:name="_GoBack"/>
      <w:bookmarkEnd w:id="0"/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（一）杭州市电力设计院有限公司。主要完成人：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徐子鑫、王丙印、王艳超、吴春雨、张宇彬、蔡陈培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（二）绍兴大明电力设计院有限公司。主要完成人：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冯炳、傅振扬、朱玛、李攀峰、周吉安、吕建军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（三）金华电力设计院有限公司。主要完成人：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姚宇辉、吴凡平、何辉、陈俊杰、经鑫、叶泓炜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三、三等奖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（一）温州电力设计有限公司。主要完成人：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张志豪、徐浩亮、陈扬杰、陈滢、徐旭东、黄军红。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（二）丽水市正阳电力设计院有限公司。主要完成人：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徐清波、周海波、邱小平、韩会吉、郑众安、刘志勇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（三）湖州电力设计院有限公司。主要完成人：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熊建平、沈佳良、张辉、周嘉勋、徐郑浩、蒋恬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（四）宁波市电力设计院有限公司。主要完成人：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杨东东、戴戎楠、夏镇江、王昱杰、童一鑫、庄林杰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（五）台州宏远电力设计院有限公司。主要完成人：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  <w:t>叶晨男、张明晨、赵禹、李侠、潘教斌、洪胜。</w:t>
      </w:r>
    </w:p>
    <w:p>
      <w:pP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color w:val="000000"/>
          <w:kern w:val="0"/>
          <w:sz w:val="32"/>
          <w:szCs w:val="32"/>
          <w:highlight w:val="none"/>
          <w:lang w:val="en-US" w:eastAsia="zh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NzI3MzFhODhlOWRiYjI3NDZkZWUwZGM1YmMxMzYifQ=="/>
  </w:docVars>
  <w:rsids>
    <w:rsidRoot w:val="1CA17C1B"/>
    <w:rsid w:val="00B1273F"/>
    <w:rsid w:val="00C12FAC"/>
    <w:rsid w:val="02CC03E1"/>
    <w:rsid w:val="02EA7AD6"/>
    <w:rsid w:val="03F2608C"/>
    <w:rsid w:val="07E35FFF"/>
    <w:rsid w:val="0B76D7D7"/>
    <w:rsid w:val="0C215FF4"/>
    <w:rsid w:val="0D8D4497"/>
    <w:rsid w:val="0DC6275A"/>
    <w:rsid w:val="105D08E7"/>
    <w:rsid w:val="10D1490E"/>
    <w:rsid w:val="129E3950"/>
    <w:rsid w:val="12FC27FD"/>
    <w:rsid w:val="13E05FAA"/>
    <w:rsid w:val="14A32AD4"/>
    <w:rsid w:val="16A356B5"/>
    <w:rsid w:val="1753670C"/>
    <w:rsid w:val="17F724BC"/>
    <w:rsid w:val="18CA5A3A"/>
    <w:rsid w:val="19BFAC9C"/>
    <w:rsid w:val="1A7903CF"/>
    <w:rsid w:val="1B9C202B"/>
    <w:rsid w:val="1C186B24"/>
    <w:rsid w:val="1CA17C1B"/>
    <w:rsid w:val="1D813BCE"/>
    <w:rsid w:val="1F0B237A"/>
    <w:rsid w:val="1F2A2445"/>
    <w:rsid w:val="1F9F1A13"/>
    <w:rsid w:val="1FA33D7E"/>
    <w:rsid w:val="2141581D"/>
    <w:rsid w:val="2142329E"/>
    <w:rsid w:val="22CC56BD"/>
    <w:rsid w:val="25E53620"/>
    <w:rsid w:val="27A83BC6"/>
    <w:rsid w:val="284C02A7"/>
    <w:rsid w:val="288240FF"/>
    <w:rsid w:val="28F79109"/>
    <w:rsid w:val="2977028F"/>
    <w:rsid w:val="2A8652AB"/>
    <w:rsid w:val="2C2D47E9"/>
    <w:rsid w:val="2E8C5161"/>
    <w:rsid w:val="2E8E3B5D"/>
    <w:rsid w:val="31642A03"/>
    <w:rsid w:val="320A6370"/>
    <w:rsid w:val="340D4D7A"/>
    <w:rsid w:val="34DB4BDC"/>
    <w:rsid w:val="376B2896"/>
    <w:rsid w:val="39446D90"/>
    <w:rsid w:val="3ABF2707"/>
    <w:rsid w:val="3B634A39"/>
    <w:rsid w:val="3C3F6103"/>
    <w:rsid w:val="3EAC6BD3"/>
    <w:rsid w:val="3F834374"/>
    <w:rsid w:val="3FBBCD55"/>
    <w:rsid w:val="3FCE132D"/>
    <w:rsid w:val="3FF53FE5"/>
    <w:rsid w:val="3FFE49E0"/>
    <w:rsid w:val="42585666"/>
    <w:rsid w:val="42932922"/>
    <w:rsid w:val="44BE0205"/>
    <w:rsid w:val="4596522E"/>
    <w:rsid w:val="4A9500E9"/>
    <w:rsid w:val="4AF7270C"/>
    <w:rsid w:val="4B992D0A"/>
    <w:rsid w:val="4F391A6C"/>
    <w:rsid w:val="5074290A"/>
    <w:rsid w:val="5183672D"/>
    <w:rsid w:val="546A32DB"/>
    <w:rsid w:val="55594E94"/>
    <w:rsid w:val="56870E70"/>
    <w:rsid w:val="572A0ECA"/>
    <w:rsid w:val="5AE54F78"/>
    <w:rsid w:val="5C2E229E"/>
    <w:rsid w:val="5E023D8B"/>
    <w:rsid w:val="5E4E54AA"/>
    <w:rsid w:val="5E725122"/>
    <w:rsid w:val="5E820F54"/>
    <w:rsid w:val="5F140170"/>
    <w:rsid w:val="6070656E"/>
    <w:rsid w:val="61D51FCF"/>
    <w:rsid w:val="653F63C1"/>
    <w:rsid w:val="65E367CA"/>
    <w:rsid w:val="66541C3F"/>
    <w:rsid w:val="66ED54CB"/>
    <w:rsid w:val="6889198F"/>
    <w:rsid w:val="6AC672C0"/>
    <w:rsid w:val="6B022971"/>
    <w:rsid w:val="6C442190"/>
    <w:rsid w:val="6E5C27F9"/>
    <w:rsid w:val="736F2855"/>
    <w:rsid w:val="74AD7E48"/>
    <w:rsid w:val="763D70B5"/>
    <w:rsid w:val="77606603"/>
    <w:rsid w:val="78FEE79D"/>
    <w:rsid w:val="7AA35019"/>
    <w:rsid w:val="7BF42E7E"/>
    <w:rsid w:val="7CB10847"/>
    <w:rsid w:val="7DFE0067"/>
    <w:rsid w:val="7E426A54"/>
    <w:rsid w:val="7EF7DFD1"/>
    <w:rsid w:val="7F79BE90"/>
    <w:rsid w:val="7FDD55A4"/>
    <w:rsid w:val="7FFC4A0B"/>
    <w:rsid w:val="9EBE267F"/>
    <w:rsid w:val="BAFD2D4C"/>
    <w:rsid w:val="BF85EB9E"/>
    <w:rsid w:val="D7DF409E"/>
    <w:rsid w:val="DFFD7911"/>
    <w:rsid w:val="EDB5EBD4"/>
    <w:rsid w:val="F1DCEDEB"/>
    <w:rsid w:val="F1EB4F03"/>
    <w:rsid w:val="F1FFE2C7"/>
    <w:rsid w:val="F6B3C640"/>
    <w:rsid w:val="F6CAE301"/>
    <w:rsid w:val="FFEFF921"/>
    <w:rsid w:val="FFF7E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方正仿宋_GBK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宋体" w:cs="Times New Roman"/>
      <w:kern w:val="2"/>
      <w:sz w:val="28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next w:val="1"/>
    <w:link w:val="14"/>
    <w:qFormat/>
    <w:uiPriority w:val="0"/>
    <w:pPr>
      <w:widowControl w:val="0"/>
      <w:spacing w:line="560" w:lineRule="exact"/>
      <w:ind w:firstLine="200" w:firstLineChars="200"/>
      <w:jc w:val="left"/>
      <w:outlineLvl w:val="3"/>
    </w:pPr>
    <w:rPr>
      <w:rFonts w:ascii="Cambria" w:hAnsi="Cambria" w:eastAsia="仿宋_GB2312" w:cs="Times New Roman"/>
      <w:bCs/>
      <w:kern w:val="2"/>
      <w:sz w:val="32"/>
      <w:szCs w:val="32"/>
      <w:lang w:val="en-US" w:eastAsia="zh-CN" w:bidi="ar-SA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Char"/>
    <w:link w:val="10"/>
    <w:qFormat/>
    <w:uiPriority w:val="0"/>
    <w:rPr>
      <w:rFonts w:ascii="Cambria" w:hAnsi="Cambria" w:eastAsia="仿宋_GB2312" w:cs="Times New Roman"/>
      <w:bCs/>
      <w:kern w:val="2"/>
      <w:sz w:val="32"/>
      <w:szCs w:val="32"/>
      <w:lang w:val="en-US" w:eastAsia="zh-CN" w:bidi="ar-SA"/>
    </w:rPr>
  </w:style>
  <w:style w:type="character" w:customStyle="1" w:styleId="15">
    <w:name w:val="标题 5 Char"/>
    <w:link w:val="4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47</Pages>
  <Words>127</Words>
  <Characters>132</Characters>
  <Lines>0</Lines>
  <Paragraphs>0</Paragraphs>
  <TotalTime>365</TotalTime>
  <ScaleCrop>false</ScaleCrop>
  <LinksUpToDate>false</LinksUpToDate>
  <CharactersWithSpaces>135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2024-08-10T12:50:00Z</dcterms:created>
  <dc:creator>Engineer</dc:creator>
  <cp:lastModifiedBy>卢思瑾</cp:lastModifiedBy>
  <dcterms:modified xsi:type="dcterms:W3CDTF">2025-09-15T09:08:47Z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82C64AB9C8D44565B1554F934E12D116</vt:lpwstr>
  </property>
</Properties>
</file>