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9649" w14:textId="77777777" w:rsidR="00CD38E6" w:rsidRPr="00AD406B" w:rsidRDefault="00CD38E6" w:rsidP="00AD406B">
      <w:pPr>
        <w:spacing w:beforeLines="50" w:before="156"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AD406B">
        <w:rPr>
          <w:rFonts w:ascii="黑体" w:eastAsia="黑体" w:hAnsi="黑体" w:hint="eastAsia"/>
          <w:sz w:val="36"/>
          <w:szCs w:val="36"/>
        </w:rPr>
        <w:t>浙江省电力学会团体标准意见征求表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1292"/>
        <w:gridCol w:w="1791"/>
        <w:gridCol w:w="1192"/>
        <w:gridCol w:w="2578"/>
      </w:tblGrid>
      <w:tr w:rsidR="00CD38E6" w:rsidRPr="00BE41BA" w14:paraId="7F3D681F" w14:textId="77777777" w:rsidTr="00D2474D">
        <w:trPr>
          <w:trHeight w:val="123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49F725E4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标准名称</w:t>
            </w: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29757E96" w14:textId="4C80CE94" w:rsidR="00982E9C" w:rsidRDefault="004C6544" w:rsidP="00982E9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C6544">
              <w:rPr>
                <w:rFonts w:ascii="仿宋_GB2312" w:eastAsia="仿宋_GB2312" w:hAnsi="仿宋" w:hint="eastAsia"/>
                <w:sz w:val="24"/>
                <w:szCs w:val="24"/>
              </w:rPr>
              <w:t>柔性低频输电换频站低频设备运维规程</w:t>
            </w:r>
          </w:p>
          <w:p w14:paraId="1B860368" w14:textId="0481F2E3" w:rsidR="00CD38E6" w:rsidRPr="00BE41BA" w:rsidRDefault="00B070C0" w:rsidP="00982E9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070C0">
              <w:rPr>
                <w:rFonts w:ascii="仿宋_GB2312" w:eastAsia="仿宋_GB2312" w:hAnsi="仿宋"/>
                <w:sz w:val="24"/>
                <w:szCs w:val="24"/>
              </w:rPr>
              <w:t>Code of operation for flexible low-frequency transmission frequency converter</w:t>
            </w:r>
          </w:p>
        </w:tc>
      </w:tr>
      <w:tr w:rsidR="00CD38E6" w:rsidRPr="00BE41BA" w14:paraId="0E3EB561" w14:textId="77777777" w:rsidTr="00D2474D">
        <w:trPr>
          <w:trHeight w:val="567"/>
        </w:trPr>
        <w:tc>
          <w:tcPr>
            <w:tcW w:w="1482" w:type="dxa"/>
            <w:vMerge w:val="restart"/>
            <w:tcBorders>
              <w:right w:val="single" w:sz="4" w:space="0" w:color="auto"/>
            </w:tcBorders>
            <w:vAlign w:val="center"/>
          </w:tcPr>
          <w:p w14:paraId="71D06811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提意见单位</w:t>
            </w:r>
          </w:p>
          <w:p w14:paraId="63354949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或专家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97221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32AC1216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287AAF59" w14:textId="77777777" w:rsidTr="00D2474D">
        <w:trPr>
          <w:trHeight w:val="567"/>
        </w:trPr>
        <w:tc>
          <w:tcPr>
            <w:tcW w:w="1482" w:type="dxa"/>
            <w:vMerge/>
            <w:tcBorders>
              <w:right w:val="single" w:sz="4" w:space="0" w:color="auto"/>
            </w:tcBorders>
            <w:vAlign w:val="center"/>
          </w:tcPr>
          <w:p w14:paraId="16C1067C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27806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专家姓名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341C3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ECFE6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vAlign w:val="center"/>
          </w:tcPr>
          <w:p w14:paraId="1BDA805A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7BF6958F" w14:textId="77777777" w:rsidTr="00D2474D">
        <w:trPr>
          <w:trHeight w:val="567"/>
        </w:trPr>
        <w:tc>
          <w:tcPr>
            <w:tcW w:w="1482" w:type="dxa"/>
            <w:vMerge/>
            <w:tcBorders>
              <w:right w:val="single" w:sz="4" w:space="0" w:color="auto"/>
            </w:tcBorders>
            <w:vAlign w:val="center"/>
          </w:tcPr>
          <w:p w14:paraId="05A5BB15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6CEA0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1A319A3B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5D6D3A36" w14:textId="77777777" w:rsidTr="00D2474D">
        <w:trPr>
          <w:trHeight w:val="567"/>
        </w:trPr>
        <w:tc>
          <w:tcPr>
            <w:tcW w:w="1482" w:type="dxa"/>
            <w:vMerge/>
            <w:tcBorders>
              <w:right w:val="single" w:sz="4" w:space="0" w:color="auto"/>
            </w:tcBorders>
            <w:vAlign w:val="center"/>
          </w:tcPr>
          <w:p w14:paraId="3DD47DC5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9BAEC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70B4A6BB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09063C05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425F0135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条文编号</w:t>
            </w: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51BE350E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具体的修改意见和建议及其理由/资料</w:t>
            </w:r>
          </w:p>
        </w:tc>
      </w:tr>
      <w:tr w:rsidR="00CD38E6" w:rsidRPr="00BE41BA" w14:paraId="28663D21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4F394ECD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6490F725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5A80BB38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7543EA09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49764D4F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5E3C4B26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179B4649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3AE42A6C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0FF6DB2D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4A1BC972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270BEFAF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7CA98D41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0C431595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049FAC81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6511F14C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0F9CDFE4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1045E940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6660CEA4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7C62E186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7872C79D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47CEC" w:rsidRPr="00BE41BA" w14:paraId="6E8F5EF2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2AE4461E" w14:textId="77777777" w:rsidR="00F47CEC" w:rsidRPr="00BE41BA" w:rsidRDefault="00F47CEC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1262ACE4" w14:textId="77777777" w:rsidR="00F47CEC" w:rsidRPr="00BE41BA" w:rsidRDefault="00F47CEC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63F44" w:rsidRPr="00BE41BA" w14:paraId="604C5BB2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0D3A6BFE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154DAF57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63F44" w:rsidRPr="00BE41BA" w14:paraId="52BEC370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6C669341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362C0B6A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63F44" w:rsidRPr="00BE41BA" w14:paraId="70D1424F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7B5C8909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280206F2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63F44" w:rsidRPr="00BE41BA" w14:paraId="69F604D2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26E9CD15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726D662F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63F44" w:rsidRPr="00BE41BA" w14:paraId="2D6B7E6A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1E23CDEC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5E9FA435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63F44" w:rsidRPr="00BE41BA" w14:paraId="7EF3CBD2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0FDD7756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3E37D504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69DF4188" w14:textId="77777777" w:rsidR="00CD38E6" w:rsidRPr="004E4EF8" w:rsidRDefault="00CD38E6" w:rsidP="009D7968">
      <w:pPr>
        <w:spacing w:line="560" w:lineRule="exact"/>
        <w:jc w:val="left"/>
        <w:rPr>
          <w:rFonts w:ascii="仿宋_GB2312" w:eastAsia="仿宋_GB2312"/>
        </w:rPr>
      </w:pPr>
      <w:r w:rsidRPr="004E4EF8">
        <w:rPr>
          <w:rFonts w:ascii="仿宋_GB2312" w:eastAsia="仿宋_GB2312" w:hAnsi="仿宋" w:hint="eastAsia"/>
          <w:sz w:val="24"/>
          <w:szCs w:val="24"/>
        </w:rPr>
        <w:t>（不够请另附页）</w:t>
      </w:r>
    </w:p>
    <w:sectPr w:rsidR="00CD38E6" w:rsidRPr="004E4EF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6AD5" w14:textId="77777777" w:rsidR="0038546A" w:rsidRDefault="0038546A" w:rsidP="002A6ECE">
      <w:r>
        <w:separator/>
      </w:r>
    </w:p>
  </w:endnote>
  <w:endnote w:type="continuationSeparator" w:id="0">
    <w:p w14:paraId="0080D88F" w14:textId="77777777" w:rsidR="0038546A" w:rsidRDefault="0038546A" w:rsidP="002A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FA97C" w14:textId="77777777" w:rsidR="0038546A" w:rsidRDefault="0038546A" w:rsidP="002A6ECE">
      <w:r>
        <w:separator/>
      </w:r>
    </w:p>
  </w:footnote>
  <w:footnote w:type="continuationSeparator" w:id="0">
    <w:p w14:paraId="5B1BD954" w14:textId="77777777" w:rsidR="0038546A" w:rsidRDefault="0038546A" w:rsidP="002A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g5ZTU5NTgwMGJjMmU1ZWExNDc5ODE1YmZkMWRiNDkifQ=="/>
  </w:docVars>
  <w:rsids>
    <w:rsidRoot w:val="00BC7ACF"/>
    <w:rsid w:val="00032217"/>
    <w:rsid w:val="00083127"/>
    <w:rsid w:val="000850A3"/>
    <w:rsid w:val="00163F44"/>
    <w:rsid w:val="001B4A6F"/>
    <w:rsid w:val="00256C9A"/>
    <w:rsid w:val="002A6ECE"/>
    <w:rsid w:val="002D1A91"/>
    <w:rsid w:val="0038546A"/>
    <w:rsid w:val="004C6544"/>
    <w:rsid w:val="004E4EF8"/>
    <w:rsid w:val="004F0A0D"/>
    <w:rsid w:val="005244A9"/>
    <w:rsid w:val="006707D6"/>
    <w:rsid w:val="007904E3"/>
    <w:rsid w:val="007F78A0"/>
    <w:rsid w:val="0083097E"/>
    <w:rsid w:val="008A4BF9"/>
    <w:rsid w:val="009312EC"/>
    <w:rsid w:val="00982E9C"/>
    <w:rsid w:val="009D7968"/>
    <w:rsid w:val="00A12D1B"/>
    <w:rsid w:val="00A13CD9"/>
    <w:rsid w:val="00AD406B"/>
    <w:rsid w:val="00B01BE0"/>
    <w:rsid w:val="00B03E9C"/>
    <w:rsid w:val="00B070C0"/>
    <w:rsid w:val="00BA418A"/>
    <w:rsid w:val="00BA7330"/>
    <w:rsid w:val="00BC7ACF"/>
    <w:rsid w:val="00BE41BA"/>
    <w:rsid w:val="00CD38E6"/>
    <w:rsid w:val="00D2474D"/>
    <w:rsid w:val="00E07771"/>
    <w:rsid w:val="00F43B4B"/>
    <w:rsid w:val="00F47CEC"/>
    <w:rsid w:val="00F96805"/>
    <w:rsid w:val="00FC4B76"/>
    <w:rsid w:val="00FD0EFB"/>
    <w:rsid w:val="08145CF0"/>
    <w:rsid w:val="746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309BF3"/>
  <w15:chartTrackingRefBased/>
  <w15:docId w15:val="{58FC4425-D175-4B70-994F-750CEF9B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6ECE"/>
    <w:rPr>
      <w:rFonts w:ascii="Calibri" w:eastAsia="宋体" w:hAnsi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6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6ECE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meifang</dc:creator>
  <cp:keywords/>
  <dc:description/>
  <cp:lastModifiedBy>LY X</cp:lastModifiedBy>
  <cp:revision>4</cp:revision>
  <dcterms:created xsi:type="dcterms:W3CDTF">2023-08-15T05:11:00Z</dcterms:created>
  <dcterms:modified xsi:type="dcterms:W3CDTF">2023-10-26T01:44:00Z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CD98CF3BF3F248B19EBE22D319CAA242</vt:lpwstr>
  </property>
</Properties>
</file>