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119"/>
        <w:textAlignment w:val="baseline"/>
        <w:rPr>
          <w:rFonts w:hint="eastAsia" w:eastAsia="仿宋"/>
          <w:sz w:val="31"/>
          <w:szCs w:val="31"/>
          <w:lang w:eastAsia="zh-CN"/>
        </w:rPr>
      </w:pPr>
      <w:r>
        <w:rPr>
          <w:b/>
          <w:bCs/>
          <w:spacing w:val="29"/>
          <w:sz w:val="31"/>
          <w:szCs w:val="31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center"/>
        <w:textAlignment w:val="baseline"/>
        <w:rPr>
          <w:rFonts w:ascii="黑体" w:hAnsi="黑体" w:eastAsia="黑体" w:cs="黑体"/>
          <w:b/>
          <w:bCs/>
          <w:spacing w:val="14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15"/>
          <w:sz w:val="31"/>
          <w:szCs w:val="31"/>
          <w:lang w:eastAsia="zh-CN"/>
        </w:rPr>
        <w:t>2025年</w:t>
      </w: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(</w:t>
      </w:r>
      <w:r>
        <w:rPr>
          <w:rFonts w:hint="eastAsia" w:ascii="黑体" w:hAnsi="黑体" w:eastAsia="黑体" w:cs="黑体"/>
          <w:b/>
          <w:bCs/>
          <w:spacing w:val="15"/>
          <w:sz w:val="31"/>
          <w:szCs w:val="31"/>
          <w:lang w:eastAsia="zh-CN"/>
        </w:rPr>
        <w:t>第五届</w:t>
      </w: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)浙江能源数据创新应用大赛参赛报</w:t>
      </w: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名汇总表</w:t>
      </w:r>
    </w:p>
    <w:tbl>
      <w:tblPr>
        <w:tblStyle w:val="8"/>
        <w:tblW w:w="13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33"/>
        <w:gridCol w:w="1667"/>
        <w:gridCol w:w="1040"/>
        <w:gridCol w:w="1600"/>
        <w:gridCol w:w="2226"/>
        <w:gridCol w:w="4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b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b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</w:rPr>
              <w:t>申报单位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rFonts w:hint="eastAsia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  <w:lang w:val="en-US" w:eastAsia="zh-CN"/>
              </w:rPr>
              <w:t>/赛题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</w:rPr>
              <w:t>名称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b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2"/>
                <w:szCs w:val="22"/>
              </w:rPr>
              <w:t>赛道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主创人（1人）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b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2"/>
                <w:szCs w:val="22"/>
              </w:rPr>
              <w:t>参与人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2"/>
                <w:szCs w:val="22"/>
              </w:rPr>
              <w:t>(不超过7人)</w:t>
            </w: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2"/>
                <w:szCs w:val="22"/>
                <w:lang w:val="en-US" w:eastAsia="zh-CN"/>
              </w:rPr>
              <w:t>联系人姓名、手机号码、微信号、外网邮箱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4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center"/>
              <w:textAlignment w:val="baseline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3" w:line="240" w:lineRule="auto"/>
        <w:textAlignment w:val="baseline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6850" w:h="11920" w:orient="landscape"/>
      <w:pgMar w:top="1788" w:right="1432" w:bottom="1788" w:left="14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2VkMGRhNWEyY2EzN2Y0M2RmMTFhYWFiYWMyMmIzNzYifQ=="/>
  </w:docVars>
  <w:rsids>
    <w:rsidRoot w:val="00000000"/>
    <w:rsid w:val="00085B5E"/>
    <w:rsid w:val="00131CD8"/>
    <w:rsid w:val="007018DB"/>
    <w:rsid w:val="01145CB5"/>
    <w:rsid w:val="04261197"/>
    <w:rsid w:val="060E6D4A"/>
    <w:rsid w:val="063512ED"/>
    <w:rsid w:val="06826B71"/>
    <w:rsid w:val="0979026F"/>
    <w:rsid w:val="0B314C95"/>
    <w:rsid w:val="0C402AA0"/>
    <w:rsid w:val="0DF81C99"/>
    <w:rsid w:val="0E707BF7"/>
    <w:rsid w:val="0F93004E"/>
    <w:rsid w:val="10A5627E"/>
    <w:rsid w:val="12A4074A"/>
    <w:rsid w:val="12F3400B"/>
    <w:rsid w:val="133B06A7"/>
    <w:rsid w:val="135B6864"/>
    <w:rsid w:val="138D709D"/>
    <w:rsid w:val="155D546A"/>
    <w:rsid w:val="17255A22"/>
    <w:rsid w:val="17B77371"/>
    <w:rsid w:val="18141266"/>
    <w:rsid w:val="185842A8"/>
    <w:rsid w:val="19653EFB"/>
    <w:rsid w:val="1A725422"/>
    <w:rsid w:val="1CA944FD"/>
    <w:rsid w:val="22237240"/>
    <w:rsid w:val="225047A7"/>
    <w:rsid w:val="22743D02"/>
    <w:rsid w:val="27F5546A"/>
    <w:rsid w:val="281A6DD5"/>
    <w:rsid w:val="2A446AAD"/>
    <w:rsid w:val="2B221411"/>
    <w:rsid w:val="2B352727"/>
    <w:rsid w:val="2CDB6877"/>
    <w:rsid w:val="2DC5472A"/>
    <w:rsid w:val="2E6D6A98"/>
    <w:rsid w:val="32023C10"/>
    <w:rsid w:val="32903968"/>
    <w:rsid w:val="34972557"/>
    <w:rsid w:val="352C44C6"/>
    <w:rsid w:val="38902E8B"/>
    <w:rsid w:val="38AE268C"/>
    <w:rsid w:val="39414472"/>
    <w:rsid w:val="3A6A61E5"/>
    <w:rsid w:val="3D804649"/>
    <w:rsid w:val="3E9B4946"/>
    <w:rsid w:val="408A0AA8"/>
    <w:rsid w:val="448F6FD8"/>
    <w:rsid w:val="462265F4"/>
    <w:rsid w:val="469F2BC6"/>
    <w:rsid w:val="49444B80"/>
    <w:rsid w:val="49831372"/>
    <w:rsid w:val="4A5B7BFE"/>
    <w:rsid w:val="4BB3503D"/>
    <w:rsid w:val="4C340652"/>
    <w:rsid w:val="4C887E44"/>
    <w:rsid w:val="4C9C06B6"/>
    <w:rsid w:val="4D1B738C"/>
    <w:rsid w:val="4F417E1F"/>
    <w:rsid w:val="512F2A1E"/>
    <w:rsid w:val="538A5F1E"/>
    <w:rsid w:val="56301675"/>
    <w:rsid w:val="56881F74"/>
    <w:rsid w:val="57B02691"/>
    <w:rsid w:val="58450D79"/>
    <w:rsid w:val="58F011F8"/>
    <w:rsid w:val="5A091CE1"/>
    <w:rsid w:val="5C211FE8"/>
    <w:rsid w:val="5CD87F42"/>
    <w:rsid w:val="5D3C40A0"/>
    <w:rsid w:val="5EDD474E"/>
    <w:rsid w:val="5F121413"/>
    <w:rsid w:val="5F9314AF"/>
    <w:rsid w:val="646D53D2"/>
    <w:rsid w:val="66AD290B"/>
    <w:rsid w:val="66B15226"/>
    <w:rsid w:val="6DDF577F"/>
    <w:rsid w:val="6E9A7DED"/>
    <w:rsid w:val="6F0547B1"/>
    <w:rsid w:val="701F4939"/>
    <w:rsid w:val="709D22D5"/>
    <w:rsid w:val="712B4CC6"/>
    <w:rsid w:val="74631961"/>
    <w:rsid w:val="762A03B4"/>
    <w:rsid w:val="773E6337"/>
    <w:rsid w:val="77B7C955"/>
    <w:rsid w:val="789760EF"/>
    <w:rsid w:val="7A502FDC"/>
    <w:rsid w:val="7BCF3EB0"/>
    <w:rsid w:val="7C0242FF"/>
    <w:rsid w:val="7E0724A9"/>
    <w:rsid w:val="7E663AAE"/>
    <w:rsid w:val="7F2C7BDC"/>
    <w:rsid w:val="7F8327D6"/>
    <w:rsid w:val="7FF94E53"/>
    <w:rsid w:val="FFAF5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Indent"/>
    <w:basedOn w:val="1"/>
    <w:next w:val="2"/>
    <w:unhideWhenUsed/>
    <w:qFormat/>
    <w:uiPriority w:val="99"/>
    <w:pPr>
      <w:ind w:firstLine="420" w:firstLine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4147</Words>
  <Characters>4370</Characters>
  <TotalTime>19</TotalTime>
  <ScaleCrop>false</ScaleCrop>
  <LinksUpToDate>false</LinksUpToDate>
  <CharactersWithSpaces>4425</CharactersWithSpaces>
  <Application>WPS Office_10.8.0.6470_F1E327BC-269C-435d-A152-05C5408002CA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2024-05-26T01:54:00Z</dcterms:created>
  <dc:creator>xinqinghao</dc:creator>
  <cp:lastModifiedBy>卢思瑾</cp:lastModifiedBy>
  <cp:lastPrinted>2024-08-27T14:32:00Z</cp:lastPrinted>
  <dcterms:modified xsi:type="dcterms:W3CDTF">2025-06-13T02:24:03Z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2024-05-24T17:55:00Z</vt:filetime>
  </property>
  <property fmtid="{D5CDD505-2E9C-101B-9397-08002B2CF9AE}" pid="4" name="UsrData">
    <vt:lpwstr>665063ef28fd4a001fa711bcwl</vt:lpwstr>
  </property>
  <property fmtid="{D5CDD505-2E9C-101B-9397-08002B2CF9AE}" pid="5" name="KSOProductBuildVer">
    <vt:lpwstr>2052-10.8.0.6470</vt:lpwstr>
  </property>
  <property fmtid="{D5CDD505-2E9C-101B-9397-08002B2CF9AE}" pid="6" name="ICV">
    <vt:lpwstr>247843862A634043B2CE49F5F56F6423_13</vt:lpwstr>
  </property>
  <property fmtid="{D5CDD505-2E9C-101B-9397-08002B2CF9AE}" pid="7" name="KSOTemplateDocerSaveRecord">
    <vt:lpwstr>eyJoZGlkIjoiOGEyNzZkYmVmMjkzMzA4YzU5MTdmNWFjNjc0MDBiYWQiLCJ1c2VySWQiOiI3NTY0OTY1NTUifQ==</vt:lpwstr>
  </property>
</Properties>
</file>